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об официальных спортивных соревнованиях МЧС Россиисреди двух и более подразделений МЧС России попожарно-спасательному спорту на 2025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06.11.202400:11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об официальных спортивных соревнованиях МЧС России средидвух и более подразделений МЧС России по пожарно-спасательномуспорту на 2025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